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C65" w:rsidRPr="00151C65" w:rsidRDefault="00151C65" w:rsidP="00151C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151C65">
        <w:rPr>
          <w:rFonts w:ascii="Times New Roman" w:eastAsia="Times New Roman" w:hAnsi="Times New Roman" w:cs="Times New Roman"/>
          <w:b/>
          <w:bCs/>
          <w:sz w:val="27"/>
          <w:szCs w:val="27"/>
          <w:lang w:eastAsia="cs-CZ"/>
        </w:rPr>
        <w:t xml:space="preserve">Údržba </w:t>
      </w:r>
      <w:proofErr w:type="spellStart"/>
      <w:r w:rsidRPr="00151C65">
        <w:rPr>
          <w:rFonts w:ascii="Times New Roman" w:eastAsia="Times New Roman" w:hAnsi="Times New Roman" w:cs="Times New Roman"/>
          <w:b/>
          <w:bCs/>
          <w:sz w:val="27"/>
          <w:szCs w:val="27"/>
          <w:lang w:eastAsia="cs-CZ"/>
        </w:rPr>
        <w:t>Silestone</w:t>
      </w:r>
      <w:proofErr w:type="spellEnd"/>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 xml:space="preserve">Odstranění mastných skvrn a běžné </w:t>
      </w:r>
      <w:proofErr w:type="spellStart"/>
      <w:r w:rsidRPr="00151C65">
        <w:rPr>
          <w:rFonts w:ascii="Times New Roman" w:eastAsia="Times New Roman" w:hAnsi="Times New Roman" w:cs="Times New Roman"/>
          <w:b/>
          <w:bCs/>
          <w:sz w:val="24"/>
          <w:szCs w:val="24"/>
          <w:lang w:eastAsia="cs-CZ"/>
        </w:rPr>
        <w:t>čištění</w:t>
      </w:r>
      <w:r w:rsidRPr="00151C65">
        <w:rPr>
          <w:rFonts w:ascii="Times New Roman" w:eastAsia="Times New Roman" w:hAnsi="Times New Roman" w:cs="Times New Roman"/>
          <w:sz w:val="24"/>
          <w:szCs w:val="24"/>
          <w:lang w:eastAsia="cs-CZ"/>
        </w:rPr>
        <w:t>K</w:t>
      </w:r>
      <w:proofErr w:type="spellEnd"/>
      <w:r w:rsidRPr="00151C65">
        <w:rPr>
          <w:rFonts w:ascii="Times New Roman" w:eastAsia="Times New Roman" w:hAnsi="Times New Roman" w:cs="Times New Roman"/>
          <w:sz w:val="24"/>
          <w:szCs w:val="24"/>
          <w:lang w:eastAsia="cs-CZ"/>
        </w:rPr>
        <w:t xml:space="preserve"> údržbě pracovních ploch značky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xml:space="preserve"> doporučujeme používat přípravky </w:t>
      </w:r>
      <w:r w:rsidRPr="00151C65">
        <w:rPr>
          <w:rFonts w:ascii="Times New Roman" w:eastAsia="Times New Roman" w:hAnsi="Times New Roman" w:cs="Times New Roman"/>
          <w:b/>
          <w:bCs/>
          <w:sz w:val="24"/>
          <w:szCs w:val="24"/>
          <w:lang w:eastAsia="cs-CZ"/>
        </w:rPr>
        <w:t>Q FORCE*</w:t>
      </w:r>
      <w:r w:rsidRPr="00151C65">
        <w:rPr>
          <w:rFonts w:ascii="Times New Roman" w:eastAsia="Times New Roman" w:hAnsi="Times New Roman" w:cs="Times New Roman"/>
          <w:sz w:val="24"/>
          <w:szCs w:val="24"/>
          <w:lang w:eastAsia="cs-CZ"/>
        </w:rPr>
        <w:t xml:space="preserve"> nebo </w:t>
      </w:r>
      <w:r w:rsidRPr="00151C65">
        <w:rPr>
          <w:rFonts w:ascii="Times New Roman" w:eastAsia="Times New Roman" w:hAnsi="Times New Roman" w:cs="Times New Roman"/>
          <w:b/>
          <w:bCs/>
          <w:sz w:val="24"/>
          <w:szCs w:val="24"/>
          <w:lang w:eastAsia="cs-CZ"/>
        </w:rPr>
        <w:t>Q ACTION**</w:t>
      </w:r>
      <w:r w:rsidRPr="00151C65">
        <w:rPr>
          <w:rFonts w:ascii="Times New Roman" w:eastAsia="Times New Roman" w:hAnsi="Times New Roman" w:cs="Times New Roman"/>
          <w:sz w:val="24"/>
          <w:szCs w:val="24"/>
          <w:lang w:eastAsia="cs-CZ"/>
        </w:rPr>
        <w:t xml:space="preserve">. Na mastnou skvrnu použijte malé množství přípravku </w:t>
      </w:r>
      <w:r w:rsidRPr="00151C65">
        <w:rPr>
          <w:rFonts w:ascii="Times New Roman" w:eastAsia="Times New Roman" w:hAnsi="Times New Roman" w:cs="Times New Roman"/>
          <w:b/>
          <w:bCs/>
          <w:sz w:val="24"/>
          <w:szCs w:val="24"/>
          <w:lang w:eastAsia="cs-CZ"/>
        </w:rPr>
        <w:t>Q FORCE*</w:t>
      </w:r>
      <w:r w:rsidRPr="00151C65">
        <w:rPr>
          <w:rFonts w:ascii="Times New Roman" w:eastAsia="Times New Roman" w:hAnsi="Times New Roman" w:cs="Times New Roman"/>
          <w:sz w:val="24"/>
          <w:szCs w:val="24"/>
          <w:lang w:eastAsia="cs-CZ"/>
        </w:rPr>
        <w:t xml:space="preserve"> nebo </w:t>
      </w:r>
      <w:r w:rsidRPr="00151C65">
        <w:rPr>
          <w:rFonts w:ascii="Times New Roman" w:eastAsia="Times New Roman" w:hAnsi="Times New Roman" w:cs="Times New Roman"/>
          <w:b/>
          <w:bCs/>
          <w:sz w:val="24"/>
          <w:szCs w:val="24"/>
          <w:lang w:eastAsia="cs-CZ"/>
        </w:rPr>
        <w:t>Q ACTION**</w:t>
      </w:r>
      <w:r w:rsidRPr="00151C65">
        <w:rPr>
          <w:rFonts w:ascii="Times New Roman" w:eastAsia="Times New Roman" w:hAnsi="Times New Roman" w:cs="Times New Roman"/>
          <w:sz w:val="24"/>
          <w:szCs w:val="24"/>
          <w:lang w:eastAsia="cs-CZ"/>
        </w:rPr>
        <w:t xml:space="preserve"> a seškrábejte ji nekovovou </w:t>
      </w:r>
      <w:proofErr w:type="gramStart"/>
      <w:r w:rsidRPr="00151C65">
        <w:rPr>
          <w:rFonts w:ascii="Times New Roman" w:eastAsia="Times New Roman" w:hAnsi="Times New Roman" w:cs="Times New Roman"/>
          <w:sz w:val="24"/>
          <w:szCs w:val="24"/>
          <w:lang w:eastAsia="cs-CZ"/>
        </w:rPr>
        <w:t>stěrkou až</w:t>
      </w:r>
      <w:proofErr w:type="gramEnd"/>
      <w:r w:rsidRPr="00151C65">
        <w:rPr>
          <w:rFonts w:ascii="Times New Roman" w:eastAsia="Times New Roman" w:hAnsi="Times New Roman" w:cs="Times New Roman"/>
          <w:sz w:val="24"/>
          <w:szCs w:val="24"/>
          <w:lang w:eastAsia="cs-CZ"/>
        </w:rPr>
        <w:t xml:space="preserve"> skvrna zcela zmizí. Místo ihned opláchněte čistou vodou.</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Zaschlé usazeniny z vody („kolečka“ od sklenic nebo šálků apod.)</w:t>
      </w:r>
      <w:r w:rsidRPr="00151C65">
        <w:rPr>
          <w:rFonts w:ascii="Times New Roman" w:eastAsia="Times New Roman" w:hAnsi="Times New Roman" w:cs="Times New Roman"/>
          <w:sz w:val="24"/>
          <w:szCs w:val="24"/>
          <w:lang w:eastAsia="cs-CZ"/>
        </w:rPr>
        <w:t>Na povrch v takovém místě nastříkejte slabý roztok kyseliny solné a nechte jej působit přibližně 1 minutu. Pak místo opláchněte čistou vodou. (Při používání přípravku obsahujícího kyselinu se řiďte pokyny k použití daného přípravku. Přípravek tohoto druhu ale nepoužívejte k čištění ostatních výrobků (baterií, dřezů apod.), protože by mohlo dojít k poškození jejich povrchu.)</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Silikonové skvrny</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 xml:space="preserve">K jejich odstranění použijte stěrku s malým množstvím rozpouštědla (které neobsahuje </w:t>
      </w:r>
      <w:proofErr w:type="spellStart"/>
      <w:r w:rsidRPr="00151C65">
        <w:rPr>
          <w:rFonts w:ascii="Times New Roman" w:eastAsia="Times New Roman" w:hAnsi="Times New Roman" w:cs="Times New Roman"/>
          <w:sz w:val="24"/>
          <w:szCs w:val="24"/>
          <w:lang w:eastAsia="cs-CZ"/>
        </w:rPr>
        <w:t>dichlorometan</w:t>
      </w:r>
      <w:proofErr w:type="spellEnd"/>
      <w:r w:rsidRPr="00151C65">
        <w:rPr>
          <w:rFonts w:ascii="Times New Roman" w:eastAsia="Times New Roman" w:hAnsi="Times New Roman" w:cs="Times New Roman"/>
          <w:sz w:val="24"/>
          <w:szCs w:val="24"/>
          <w:lang w:eastAsia="cs-CZ"/>
        </w:rPr>
        <w:t xml:space="preserve">, </w:t>
      </w:r>
      <w:proofErr w:type="spellStart"/>
      <w:r w:rsidRPr="00151C65">
        <w:rPr>
          <w:rFonts w:ascii="Times New Roman" w:eastAsia="Times New Roman" w:hAnsi="Times New Roman" w:cs="Times New Roman"/>
          <w:sz w:val="24"/>
          <w:szCs w:val="24"/>
          <w:lang w:eastAsia="cs-CZ"/>
        </w:rPr>
        <w:t>dichlorometylen</w:t>
      </w:r>
      <w:proofErr w:type="spellEnd"/>
      <w:r w:rsidRPr="00151C65">
        <w:rPr>
          <w:rFonts w:ascii="Times New Roman" w:eastAsia="Times New Roman" w:hAnsi="Times New Roman" w:cs="Times New Roman"/>
          <w:sz w:val="24"/>
          <w:szCs w:val="24"/>
          <w:lang w:eastAsia="cs-CZ"/>
        </w:rPr>
        <w:t xml:space="preserve"> nebo </w:t>
      </w:r>
      <w:proofErr w:type="spellStart"/>
      <w:r w:rsidRPr="00151C65">
        <w:rPr>
          <w:rFonts w:ascii="Times New Roman" w:eastAsia="Times New Roman" w:hAnsi="Times New Roman" w:cs="Times New Roman"/>
          <w:sz w:val="24"/>
          <w:szCs w:val="24"/>
          <w:lang w:eastAsia="cs-CZ"/>
        </w:rPr>
        <w:t>dichloramin</w:t>
      </w:r>
      <w:proofErr w:type="spellEnd"/>
      <w:r w:rsidRPr="00151C65">
        <w:rPr>
          <w:rFonts w:ascii="Times New Roman" w:eastAsia="Times New Roman" w:hAnsi="Times New Roman" w:cs="Times New Roman"/>
          <w:sz w:val="24"/>
          <w:szCs w:val="24"/>
          <w:lang w:eastAsia="cs-CZ"/>
        </w:rPr>
        <w:t>). Místo opláchněte čistou vodou.</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Odolné skvrny</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 xml:space="preserve">Na odolné, obtížně odstranitelné, skvrny na povrchu desky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nastříkejte přípravek Q FORCE* nebo Q ACTION** a nechte jej dvě minuty působit a skvrnu pak seškrábejte nekovovou stěrkou na pánve. Místo pak důkladně opláchněte čistou vodou.</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Ztráta lesku</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 xml:space="preserve">Ztráta lesku (zmatnění povrchu) desek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xml:space="preserve"> může být způsobena použitím přípravků (vosků, sprejů, tmelů atd.) určených k leštění, které ale po určitém čase svůj lesk ztratí. Tato ztráta lesku není způsobena ztrátou původního lesku materiálu, se kterým opustil výrobní závod.</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K obnově přirozeného lesku je možno použít univerzální sprej na nábytek vhodný pro aplikaci na pracovní plochy.</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b/>
          <w:bCs/>
          <w:sz w:val="24"/>
          <w:szCs w:val="24"/>
          <w:lang w:eastAsia="cs-CZ"/>
        </w:rPr>
        <w:t>Q FORCE *</w:t>
      </w:r>
      <w:r w:rsidRPr="00151C65">
        <w:rPr>
          <w:rFonts w:ascii="Times New Roman" w:eastAsia="Times New Roman" w:hAnsi="Times New Roman" w:cs="Times New Roman"/>
          <w:sz w:val="24"/>
          <w:szCs w:val="24"/>
          <w:lang w:eastAsia="cs-CZ"/>
        </w:rPr>
        <w:t xml:space="preserve"> - prostředek určený pro profesionální čištění výrobků značky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xml:space="preserve">. K dostání v kuchyňských studiích. </w:t>
      </w:r>
      <w:r w:rsidRPr="00151C65">
        <w:rPr>
          <w:rFonts w:ascii="Times New Roman" w:eastAsia="Times New Roman" w:hAnsi="Times New Roman" w:cs="Times New Roman"/>
          <w:b/>
          <w:bCs/>
          <w:sz w:val="24"/>
          <w:szCs w:val="24"/>
          <w:lang w:eastAsia="cs-CZ"/>
        </w:rPr>
        <w:br/>
        <w:t xml:space="preserve">Q ACTION ** </w:t>
      </w:r>
      <w:r w:rsidRPr="00151C65">
        <w:rPr>
          <w:rFonts w:ascii="Times New Roman" w:eastAsia="Times New Roman" w:hAnsi="Times New Roman" w:cs="Times New Roman"/>
          <w:sz w:val="24"/>
          <w:szCs w:val="24"/>
          <w:lang w:eastAsia="cs-CZ"/>
        </w:rPr>
        <w:t xml:space="preserve">- prostředek určený pro domácí čištění výrobků značky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K dostání v kuchyňských studiích.</w:t>
      </w:r>
    </w:p>
    <w:p w:rsidR="00151C65" w:rsidRPr="00151C65" w:rsidRDefault="00151C65" w:rsidP="00151C65">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151C65">
        <w:rPr>
          <w:rFonts w:ascii="Times New Roman" w:eastAsia="Times New Roman" w:hAnsi="Times New Roman" w:cs="Times New Roman"/>
          <w:b/>
          <w:bCs/>
          <w:sz w:val="27"/>
          <w:szCs w:val="27"/>
          <w:lang w:eastAsia="cs-CZ"/>
        </w:rPr>
        <w:t>Odolnost vůči chemikáliím</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 xml:space="preserve">Vysoká odolnost </w:t>
      </w:r>
      <w:proofErr w:type="gramStart"/>
      <w:r w:rsidRPr="00151C65">
        <w:rPr>
          <w:rFonts w:ascii="Times New Roman" w:eastAsia="Times New Roman" w:hAnsi="Times New Roman" w:cs="Times New Roman"/>
          <w:b/>
          <w:bCs/>
          <w:sz w:val="24"/>
          <w:szCs w:val="24"/>
          <w:lang w:eastAsia="cs-CZ"/>
        </w:rPr>
        <w:t>vůči</w:t>
      </w:r>
      <w:proofErr w:type="gramEnd"/>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kyselinám, olejům, kávě, vínu, nealkoholickým nápojům atd.</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Za žádných okolností nepoužívejte</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151C65">
        <w:rPr>
          <w:rFonts w:ascii="Times New Roman" w:eastAsia="Times New Roman" w:hAnsi="Times New Roman" w:cs="Times New Roman"/>
          <w:sz w:val="24"/>
          <w:szCs w:val="24"/>
          <w:lang w:eastAsia="cs-CZ"/>
        </w:rPr>
        <w:t>hydrogenfluoridovou</w:t>
      </w:r>
      <w:proofErr w:type="spellEnd"/>
      <w:r w:rsidRPr="00151C65">
        <w:rPr>
          <w:rFonts w:ascii="Times New Roman" w:eastAsia="Times New Roman" w:hAnsi="Times New Roman" w:cs="Times New Roman"/>
          <w:sz w:val="24"/>
          <w:szCs w:val="24"/>
          <w:lang w:eastAsia="cs-CZ"/>
        </w:rPr>
        <w:t xml:space="preserve"> kyselinu (</w:t>
      </w:r>
      <w:proofErr w:type="spellStart"/>
      <w:r w:rsidRPr="00151C65">
        <w:rPr>
          <w:rFonts w:ascii="Times New Roman" w:eastAsia="Times New Roman" w:hAnsi="Times New Roman" w:cs="Times New Roman"/>
          <w:sz w:val="24"/>
          <w:szCs w:val="24"/>
          <w:lang w:eastAsia="cs-CZ"/>
        </w:rPr>
        <w:t>fluorhydric</w:t>
      </w:r>
      <w:proofErr w:type="spellEnd"/>
      <w:r w:rsidRPr="00151C65">
        <w:rPr>
          <w:rFonts w:ascii="Times New Roman" w:eastAsia="Times New Roman" w:hAnsi="Times New Roman" w:cs="Times New Roman"/>
          <w:sz w:val="24"/>
          <w:szCs w:val="24"/>
          <w:lang w:eastAsia="cs-CZ"/>
        </w:rPr>
        <w:t xml:space="preserve"> acid), </w:t>
      </w:r>
      <w:proofErr w:type="spellStart"/>
      <w:r w:rsidRPr="00151C65">
        <w:rPr>
          <w:rFonts w:ascii="Times New Roman" w:eastAsia="Times New Roman" w:hAnsi="Times New Roman" w:cs="Times New Roman"/>
          <w:sz w:val="24"/>
          <w:szCs w:val="24"/>
          <w:lang w:eastAsia="cs-CZ"/>
        </w:rPr>
        <w:t>dichlorometan</w:t>
      </w:r>
      <w:proofErr w:type="spellEnd"/>
      <w:r w:rsidRPr="00151C65">
        <w:rPr>
          <w:rFonts w:ascii="Times New Roman" w:eastAsia="Times New Roman" w:hAnsi="Times New Roman" w:cs="Times New Roman"/>
          <w:sz w:val="24"/>
          <w:szCs w:val="24"/>
          <w:lang w:eastAsia="cs-CZ"/>
        </w:rPr>
        <w:t>, hydroxid sodný (</w:t>
      </w:r>
      <w:proofErr w:type="spellStart"/>
      <w:r w:rsidRPr="00151C65">
        <w:rPr>
          <w:rFonts w:ascii="Times New Roman" w:eastAsia="Times New Roman" w:hAnsi="Times New Roman" w:cs="Times New Roman"/>
          <w:sz w:val="24"/>
          <w:szCs w:val="24"/>
          <w:lang w:eastAsia="cs-CZ"/>
        </w:rPr>
        <w:t>NaOH</w:t>
      </w:r>
      <w:proofErr w:type="spellEnd"/>
      <w:r w:rsidRPr="00151C65">
        <w:rPr>
          <w:rFonts w:ascii="Times New Roman" w:eastAsia="Times New Roman" w:hAnsi="Times New Roman" w:cs="Times New Roman"/>
          <w:sz w:val="24"/>
          <w:szCs w:val="24"/>
          <w:lang w:eastAsia="cs-CZ"/>
        </w:rPr>
        <w:t>), zesvětlovače apod.</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lastRenderedPageBreak/>
        <w:t>Bělidla</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k údržbě povrchu nepoužívejte bělicí přípravky. Pokud by výrobky tohoto druhu působily na povrch déle než 12 hodin, může dojít ke ztrátě lesku (zmatnění) povrchu.</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Zásadité čisticí prostředky (pH&gt;12)</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Nepoužívejte k údržbě povrchu. Jestliže by tyto výrobky působily na povrch déle než 12 hodin, může dojít ke ztrátě lesku (zmatnění) povrchu.</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Trichloretylen</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Je možno jej použít k odstranění určitých skvrn, ale poté je nutno místo důkladně opláchnout vodou.</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Aceton</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Je možno jej použít k odstranění určitých skvrn, ale poté je nutno místo důkladně opláchnout vodou.</w:t>
      </w:r>
    </w:p>
    <w:p w:rsidR="00151C65" w:rsidRPr="00151C65" w:rsidRDefault="00151C65" w:rsidP="00151C6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51C65">
        <w:rPr>
          <w:rFonts w:ascii="Times New Roman" w:eastAsia="Times New Roman" w:hAnsi="Times New Roman" w:cs="Times New Roman"/>
          <w:b/>
          <w:bCs/>
          <w:sz w:val="24"/>
          <w:szCs w:val="24"/>
          <w:lang w:eastAsia="cs-CZ"/>
        </w:rPr>
        <w:t>Odbarvovače</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Je možno je použít k odstranění určitých skvrn, ale poté je nutno místo důkladně opláchnout vodou.</w:t>
      </w:r>
    </w:p>
    <w:p w:rsidR="00151C65" w:rsidRPr="00151C65" w:rsidRDefault="00151C65" w:rsidP="00151C65">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151C65">
        <w:rPr>
          <w:rFonts w:ascii="Times New Roman" w:eastAsia="Times New Roman" w:hAnsi="Times New Roman" w:cs="Times New Roman"/>
          <w:b/>
          <w:bCs/>
          <w:sz w:val="27"/>
          <w:szCs w:val="27"/>
          <w:lang w:eastAsia="cs-CZ"/>
        </w:rPr>
        <w:t>Péče o výrobek</w:t>
      </w:r>
    </w:p>
    <w:p w:rsidR="00151C65"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 xml:space="preserve">Výrobky značky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xml:space="preserve"> nepoužívejte ve venkovním prostředí ani v místech, kde se používají lampy s UV (ultrafialovým) zářením. Také dlouhodobé vystavení slunečnímu záření může způsobit změnu barvy výrobku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nebo jejího odstínu.</w:t>
      </w:r>
    </w:p>
    <w:p w:rsidR="00151C65" w:rsidRPr="00151C65" w:rsidRDefault="00151C65" w:rsidP="00151C65">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 xml:space="preserve">K ošetření ani zvýšení lesku povrchu výrobku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nepoužívejte odpuzovače vody ani tmely. Po instalaci má výrobek přirozený lesk. Tmely a odpuzovače vody vytvářejí umělý dočasný lesk.</w:t>
      </w:r>
    </w:p>
    <w:p w:rsidR="00151C65" w:rsidRPr="00151C65" w:rsidRDefault="00151C65" w:rsidP="00151C65">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Nepoužívejte odbarvovače, hydroxid sodný ani výrobky s pH faktorem vyšším než 10.</w:t>
      </w:r>
    </w:p>
    <w:p w:rsidR="00151C65" w:rsidRPr="00151C65" w:rsidRDefault="00151C65" w:rsidP="00151C65">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Pokud použijete bělicí přípravek nebo rozpouštědlo, je nutno povrch důkladně opláchnout vodou – výrobky takového druhu nesmí být ponechány v trvalém kontaktu s povrchem. Bělicí přípravky a rozpouštědla mohou povrch po 12 hodinách poškodit.</w:t>
      </w:r>
    </w:p>
    <w:p w:rsidR="00151C65" w:rsidRPr="00151C65" w:rsidRDefault="00151C65" w:rsidP="00151C65">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 xml:space="preserve">Nepoužívejte chlorové nebo chlor obsahující přípravky (např. </w:t>
      </w:r>
      <w:proofErr w:type="spellStart"/>
      <w:r w:rsidRPr="00151C65">
        <w:rPr>
          <w:rFonts w:ascii="Times New Roman" w:eastAsia="Times New Roman" w:hAnsi="Times New Roman" w:cs="Times New Roman"/>
          <w:sz w:val="24"/>
          <w:szCs w:val="24"/>
          <w:lang w:eastAsia="cs-CZ"/>
        </w:rPr>
        <w:t>dichlormetan</w:t>
      </w:r>
      <w:proofErr w:type="spellEnd"/>
      <w:r w:rsidRPr="00151C65">
        <w:rPr>
          <w:rFonts w:ascii="Times New Roman" w:eastAsia="Times New Roman" w:hAnsi="Times New Roman" w:cs="Times New Roman"/>
          <w:sz w:val="24"/>
          <w:szCs w:val="24"/>
          <w:lang w:eastAsia="cs-CZ"/>
        </w:rPr>
        <w:t>), obsažené v melírovacích přípravcích.</w:t>
      </w:r>
    </w:p>
    <w:p w:rsidR="00151C65" w:rsidRPr="00151C65" w:rsidRDefault="00151C65" w:rsidP="00151C65">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Na povrch desky, podlahy nebo pracovní plochy nesmí být aplikováno leštidlo.</w:t>
      </w:r>
    </w:p>
    <w:p w:rsidR="00151C65" w:rsidRPr="00151C65" w:rsidRDefault="00151C65" w:rsidP="00151C65">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Nepoužívejte odmašťovače (odstraňovače skvrn) určené pro čištění trouby nebo varných desek.</w:t>
      </w:r>
    </w:p>
    <w:p w:rsidR="00151C65" w:rsidRPr="00151C65" w:rsidRDefault="00151C65" w:rsidP="00151C65">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 xml:space="preserve">Výrobky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xml:space="preserve"> chraňte před účinky tepelných zdrojů (fritovacích nádob apod.).</w:t>
      </w:r>
    </w:p>
    <w:p w:rsidR="00550738" w:rsidRPr="00151C65" w:rsidRDefault="00151C65" w:rsidP="00151C65">
      <w:pPr>
        <w:spacing w:before="100" w:beforeAutospacing="1" w:after="100" w:afterAutospacing="1" w:line="240" w:lineRule="auto"/>
        <w:rPr>
          <w:rFonts w:ascii="Times New Roman" w:eastAsia="Times New Roman" w:hAnsi="Times New Roman" w:cs="Times New Roman"/>
          <w:sz w:val="24"/>
          <w:szCs w:val="24"/>
          <w:lang w:eastAsia="cs-CZ"/>
        </w:rPr>
      </w:pPr>
      <w:r w:rsidRPr="00151C65">
        <w:rPr>
          <w:rFonts w:ascii="Times New Roman" w:eastAsia="Times New Roman" w:hAnsi="Times New Roman" w:cs="Times New Roman"/>
          <w:sz w:val="24"/>
          <w:szCs w:val="24"/>
          <w:lang w:eastAsia="cs-CZ"/>
        </w:rPr>
        <w:t xml:space="preserve">Přestože výrobky </w:t>
      </w:r>
      <w:proofErr w:type="spellStart"/>
      <w:r w:rsidRPr="00151C65">
        <w:rPr>
          <w:rFonts w:ascii="Times New Roman" w:eastAsia="Times New Roman" w:hAnsi="Times New Roman" w:cs="Times New Roman"/>
          <w:sz w:val="24"/>
          <w:szCs w:val="24"/>
          <w:lang w:eastAsia="cs-CZ"/>
        </w:rPr>
        <w:t>Silestone</w:t>
      </w:r>
      <w:proofErr w:type="spellEnd"/>
      <w:r w:rsidRPr="00151C65">
        <w:rPr>
          <w:rFonts w:ascii="Times New Roman" w:eastAsia="Times New Roman" w:hAnsi="Times New Roman" w:cs="Times New Roman"/>
          <w:sz w:val="24"/>
          <w:szCs w:val="24"/>
          <w:lang w:eastAsia="cs-CZ"/>
        </w:rPr>
        <w:t>® odolávají i vysokým teplotám, nedoporučujeme je vystavovat trvalému styku se zdroji vysoké teploty, ani na ně odkládat horké pánve nebo jiné podobné horké předměty. Takové předměty podkládejte izolačními podložkami nebo použijte vhodné stojánky.</w:t>
      </w:r>
      <w:bookmarkStart w:id="0" w:name="_GoBack"/>
      <w:bookmarkEnd w:id="0"/>
    </w:p>
    <w:sectPr w:rsidR="00550738" w:rsidRPr="00151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A0EAB"/>
    <w:multiLevelType w:val="multilevel"/>
    <w:tmpl w:val="DAB6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65"/>
    <w:rsid w:val="00151C65"/>
    <w:rsid w:val="00550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151C6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151C6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151C65"/>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151C65"/>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151C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51C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151C6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151C6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151C65"/>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151C65"/>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151C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51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5616">
      <w:bodyDiv w:val="1"/>
      <w:marLeft w:val="0"/>
      <w:marRight w:val="0"/>
      <w:marTop w:val="0"/>
      <w:marBottom w:val="0"/>
      <w:divBdr>
        <w:top w:val="none" w:sz="0" w:space="0" w:color="auto"/>
        <w:left w:val="none" w:sz="0" w:space="0" w:color="auto"/>
        <w:bottom w:val="none" w:sz="0" w:space="0" w:color="auto"/>
        <w:right w:val="none" w:sz="0" w:space="0" w:color="auto"/>
      </w:divBdr>
      <w:divsChild>
        <w:div w:id="62419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3572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Rybář</dc:creator>
  <cp:lastModifiedBy>Martin Rybář</cp:lastModifiedBy>
  <cp:revision>1</cp:revision>
  <dcterms:created xsi:type="dcterms:W3CDTF">2013-02-21T09:47:00Z</dcterms:created>
  <dcterms:modified xsi:type="dcterms:W3CDTF">2013-02-21T09:49:00Z</dcterms:modified>
</cp:coreProperties>
</file>