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90" w:rsidRDefault="006A36F1">
      <w:pPr>
        <w:pStyle w:val="Standard"/>
        <w:jc w:val="center"/>
        <w:rPr>
          <w:b/>
          <w:bCs/>
          <w:color w:val="00000A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0A"/>
          <w:sz w:val="28"/>
          <w:szCs w:val="28"/>
          <w:lang w:val="cs-CZ" w:eastAsia="cs-CZ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31680</wp:posOffset>
            </wp:positionH>
            <wp:positionV relativeFrom="paragraph">
              <wp:posOffset>-198000</wp:posOffset>
            </wp:positionV>
            <wp:extent cx="2242080" cy="546120"/>
            <wp:effectExtent l="0" t="0" r="5820" b="633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080" cy="546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B7290" w:rsidRDefault="00EB7290">
      <w:pPr>
        <w:pStyle w:val="Standard"/>
        <w:jc w:val="center"/>
      </w:pPr>
    </w:p>
    <w:p w:rsidR="00EB7290" w:rsidRDefault="00EB7290">
      <w:pPr>
        <w:pStyle w:val="Standard"/>
        <w:jc w:val="center"/>
      </w:pPr>
    </w:p>
    <w:p w:rsidR="00EB7290" w:rsidRDefault="006A36F1">
      <w:pPr>
        <w:pStyle w:val="Standard"/>
        <w:jc w:val="center"/>
      </w:pPr>
      <w:r>
        <w:rPr>
          <w:b/>
          <w:bCs/>
          <w:sz w:val="28"/>
          <w:szCs w:val="28"/>
        </w:rPr>
        <w:t>SRDEČNĚ VÁS TÍMTO ZVEME NA</w:t>
      </w:r>
    </w:p>
    <w:p w:rsidR="00EB7290" w:rsidRDefault="006A36F1">
      <w:pPr>
        <w:pStyle w:val="Standard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61560</wp:posOffset>
            </wp:positionV>
            <wp:extent cx="4186440" cy="1891800"/>
            <wp:effectExtent l="0" t="0" r="4560" b="0"/>
            <wp:wrapSquare wrapText="bothSides"/>
            <wp:docPr id="2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6440" cy="1891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B7290" w:rsidRDefault="00EB7290">
      <w:pPr>
        <w:pStyle w:val="Standard"/>
        <w:jc w:val="center"/>
        <w:rPr>
          <w:b/>
          <w:bCs/>
          <w:color w:val="00000A"/>
          <w:sz w:val="28"/>
          <w:szCs w:val="28"/>
        </w:rPr>
      </w:pPr>
    </w:p>
    <w:p w:rsidR="00EB7290" w:rsidRDefault="00EB7290">
      <w:pPr>
        <w:pStyle w:val="Standard"/>
        <w:jc w:val="center"/>
        <w:rPr>
          <w:b/>
          <w:bCs/>
          <w:color w:val="00000A"/>
          <w:sz w:val="32"/>
          <w:szCs w:val="32"/>
          <w14:shadow w14:blurRad="0" w14:dist="17957" w14:dir="2700000" w14:sx="100000" w14:sy="100000" w14:kx="0" w14:ky="0" w14:algn="b">
            <w14:srgbClr w14:val="000000"/>
          </w14:shadow>
        </w:rPr>
      </w:pPr>
    </w:p>
    <w:p w:rsidR="00EB7290" w:rsidRDefault="00EB7290">
      <w:pPr>
        <w:pStyle w:val="Standard"/>
        <w:jc w:val="center"/>
      </w:pPr>
    </w:p>
    <w:p w:rsidR="00EB7290" w:rsidRDefault="00EB7290">
      <w:pPr>
        <w:pStyle w:val="Standard"/>
        <w:jc w:val="center"/>
      </w:pPr>
    </w:p>
    <w:p w:rsidR="00EB7290" w:rsidRDefault="00EB7290">
      <w:pPr>
        <w:pStyle w:val="Standard"/>
        <w:jc w:val="center"/>
      </w:pPr>
    </w:p>
    <w:p w:rsidR="00EB7290" w:rsidRDefault="00EB7290">
      <w:pPr>
        <w:pStyle w:val="Standard"/>
        <w:jc w:val="center"/>
      </w:pPr>
    </w:p>
    <w:p w:rsidR="00EB7290" w:rsidRDefault="00EB7290">
      <w:pPr>
        <w:pStyle w:val="Standard"/>
        <w:jc w:val="center"/>
      </w:pPr>
    </w:p>
    <w:p w:rsidR="00EB7290" w:rsidRDefault="00EB7290">
      <w:pPr>
        <w:pStyle w:val="Standard"/>
        <w:jc w:val="center"/>
      </w:pPr>
    </w:p>
    <w:p w:rsidR="00EB7290" w:rsidRDefault="00EB7290">
      <w:pPr>
        <w:pStyle w:val="Standard"/>
        <w:jc w:val="center"/>
      </w:pPr>
    </w:p>
    <w:p w:rsidR="00EB7290" w:rsidRDefault="00EB7290">
      <w:pPr>
        <w:pStyle w:val="Standard"/>
        <w:jc w:val="center"/>
      </w:pPr>
    </w:p>
    <w:p w:rsidR="00EB7290" w:rsidRDefault="00EB7290">
      <w:pPr>
        <w:pStyle w:val="Standard"/>
        <w:jc w:val="center"/>
      </w:pPr>
    </w:p>
    <w:p w:rsidR="00EB7290" w:rsidRDefault="006A36F1">
      <w:pPr>
        <w:pStyle w:val="Standard"/>
        <w:jc w:val="center"/>
      </w:pPr>
      <w:r>
        <w:rPr>
          <w:b/>
          <w:bCs/>
          <w:sz w:val="32"/>
          <w:szCs w:val="32"/>
          <w14:shadow w14:blurRad="0" w14:dist="17957" w14:dir="2700000" w14:sx="100000" w14:sy="100000" w14:kx="0" w14:ky="0" w14:algn="b">
            <w14:srgbClr w14:val="000000"/>
          </w14:shadow>
        </w:rPr>
        <w:t>CESTOMÁNIE – KŘÍŽEM KRÁŽEM</w:t>
      </w:r>
    </w:p>
    <w:p w:rsidR="00EB7290" w:rsidRDefault="006A36F1">
      <w:pPr>
        <w:pStyle w:val="Standard"/>
        <w:jc w:val="center"/>
      </w:pPr>
      <w:r>
        <w:rPr>
          <w:b/>
          <w:bCs/>
          <w:sz w:val="28"/>
          <w:szCs w:val="28"/>
        </w:rPr>
        <w:t>na již druhou besedu o cestování</w:t>
      </w:r>
    </w:p>
    <w:p w:rsidR="00EB7290" w:rsidRDefault="00EB7290">
      <w:pPr>
        <w:pStyle w:val="Standard"/>
        <w:jc w:val="center"/>
        <w:rPr>
          <w:b/>
          <w:bCs/>
          <w:color w:val="00000A"/>
          <w:sz w:val="28"/>
          <w:szCs w:val="28"/>
        </w:rPr>
      </w:pPr>
    </w:p>
    <w:p w:rsidR="00EB7290" w:rsidRDefault="006A36F1">
      <w:pPr>
        <w:pStyle w:val="Standard"/>
      </w:pPr>
      <w:r>
        <w:rPr>
          <w:b/>
          <w:bCs/>
          <w:sz w:val="28"/>
          <w:szCs w:val="32"/>
        </w:rPr>
        <w:t>KDY:</w:t>
      </w:r>
      <w:r>
        <w:rPr>
          <w:sz w:val="28"/>
          <w:szCs w:val="32"/>
        </w:rPr>
        <w:t xml:space="preserve">    pátek 6. března 2015 od 15:15 – 17:00 hodin</w:t>
      </w:r>
    </w:p>
    <w:p w:rsidR="00EB7290" w:rsidRDefault="00EB7290">
      <w:pPr>
        <w:pStyle w:val="Standard"/>
        <w:rPr>
          <w:color w:val="00000A"/>
        </w:rPr>
      </w:pPr>
    </w:p>
    <w:p w:rsidR="00EB7290" w:rsidRDefault="006A36F1">
      <w:pPr>
        <w:pStyle w:val="Standard"/>
      </w:pPr>
      <w:r>
        <w:rPr>
          <w:b/>
          <w:bCs/>
          <w:sz w:val="28"/>
          <w:szCs w:val="28"/>
        </w:rPr>
        <w:t>KDE:    Komunitní centrum</w:t>
      </w:r>
      <w:r>
        <w:rPr>
          <w:sz w:val="28"/>
          <w:szCs w:val="28"/>
        </w:rPr>
        <w:t xml:space="preserve">, ulice Nemocniční 369 / </w:t>
      </w:r>
      <w:r>
        <w:rPr>
          <w:i/>
          <w:sz w:val="28"/>
          <w:szCs w:val="28"/>
        </w:rPr>
        <w:t xml:space="preserve">areál bývalé LDN </w:t>
      </w:r>
      <w:r>
        <w:rPr>
          <w:sz w:val="28"/>
          <w:szCs w:val="28"/>
        </w:rPr>
        <w:t>/ Nový Bor</w:t>
      </w:r>
    </w:p>
    <w:p w:rsidR="00EB7290" w:rsidRDefault="00EB7290">
      <w:pPr>
        <w:pStyle w:val="Standard"/>
        <w:rPr>
          <w:color w:val="00000A"/>
        </w:rPr>
      </w:pPr>
    </w:p>
    <w:p w:rsidR="00EB7290" w:rsidRDefault="006A36F1">
      <w:pPr>
        <w:pStyle w:val="Standard"/>
      </w:pPr>
      <w:r>
        <w:rPr>
          <w:b/>
          <w:bCs/>
          <w:sz w:val="28"/>
          <w:szCs w:val="28"/>
        </w:rPr>
        <w:t xml:space="preserve">CO VÁS ČEKÁ: </w:t>
      </w:r>
      <w:r>
        <w:rPr>
          <w:sz w:val="28"/>
          <w:szCs w:val="28"/>
        </w:rPr>
        <w:t xml:space="preserve">             </w:t>
      </w:r>
    </w:p>
    <w:p w:rsidR="00EB7290" w:rsidRDefault="00EB7290">
      <w:pPr>
        <w:pStyle w:val="Standard"/>
      </w:pPr>
    </w:p>
    <w:p w:rsidR="00EB7290" w:rsidRDefault="006A36F1">
      <w:pPr>
        <w:pStyle w:val="Standard"/>
        <w:jc w:val="center"/>
      </w:pPr>
      <w:r>
        <w:rPr>
          <w:b/>
          <w:bCs/>
          <w:sz w:val="28"/>
          <w:szCs w:val="28"/>
        </w:rPr>
        <w:t>Druhý cíl: Návštěva Švýcarska</w:t>
      </w:r>
    </w:p>
    <w:p w:rsidR="00EB7290" w:rsidRDefault="006A36F1">
      <w:pPr>
        <w:pStyle w:val="Standard"/>
        <w:jc w:val="center"/>
      </w:pPr>
      <w:r>
        <w:rPr>
          <w:sz w:val="28"/>
          <w:szCs w:val="28"/>
        </w:rPr>
        <w:t>Turistika, ferraty a welness</w:t>
      </w:r>
    </w:p>
    <w:p w:rsidR="00EB7290" w:rsidRDefault="006A36F1">
      <w:pPr>
        <w:pStyle w:val="Standard"/>
        <w:jc w:val="center"/>
      </w:pPr>
      <w:r>
        <w:rPr>
          <w:sz w:val="28"/>
          <w:szCs w:val="28"/>
        </w:rPr>
        <w:t xml:space="preserve">Přednášející cestovatelé: Ing. Václav </w:t>
      </w:r>
      <w:r>
        <w:rPr>
          <w:sz w:val="28"/>
          <w:szCs w:val="28"/>
        </w:rPr>
        <w:t>Merhulík a Ing. Vladimír Svítek</w:t>
      </w:r>
    </w:p>
    <w:p w:rsidR="00EB7290" w:rsidRDefault="00EB7290">
      <w:pPr>
        <w:pStyle w:val="Standard"/>
        <w:jc w:val="center"/>
        <w:rPr>
          <w:b/>
          <w:bCs/>
          <w:color w:val="00000A"/>
          <w:sz w:val="28"/>
          <w:szCs w:val="28"/>
        </w:rPr>
      </w:pPr>
    </w:p>
    <w:p w:rsidR="00EB7290" w:rsidRDefault="00EB7290">
      <w:pPr>
        <w:pStyle w:val="Standard"/>
        <w:jc w:val="center"/>
        <w:rPr>
          <w:b/>
          <w:bCs/>
          <w:color w:val="00000A"/>
          <w:sz w:val="28"/>
          <w:szCs w:val="28"/>
        </w:rPr>
      </w:pPr>
    </w:p>
    <w:p w:rsidR="00EB7290" w:rsidRDefault="00EB7290">
      <w:pPr>
        <w:pStyle w:val="Standard"/>
        <w:jc w:val="center"/>
        <w:rPr>
          <w:b/>
          <w:bCs/>
          <w:color w:val="00000A"/>
          <w:sz w:val="28"/>
          <w:szCs w:val="28"/>
        </w:rPr>
      </w:pPr>
    </w:p>
    <w:p w:rsidR="00EB7290" w:rsidRDefault="006A36F1">
      <w:pPr>
        <w:pStyle w:val="Standard"/>
        <w:jc w:val="center"/>
      </w:pPr>
      <w:r>
        <w:rPr>
          <w:b/>
          <w:bCs/>
          <w:sz w:val="28"/>
          <w:szCs w:val="28"/>
        </w:rPr>
        <w:t xml:space="preserve">           TĚŠÍME SE NA VÁS!</w:t>
      </w:r>
    </w:p>
    <w:sectPr w:rsidR="00EB72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F1" w:rsidRDefault="006A36F1">
      <w:r>
        <w:separator/>
      </w:r>
    </w:p>
  </w:endnote>
  <w:endnote w:type="continuationSeparator" w:id="0">
    <w:p w:rsidR="006A36F1" w:rsidRDefault="006A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F1" w:rsidRDefault="006A36F1">
      <w:r>
        <w:rPr>
          <w:color w:val="000000"/>
        </w:rPr>
        <w:ptab w:relativeTo="margin" w:alignment="center" w:leader="none"/>
      </w:r>
    </w:p>
  </w:footnote>
  <w:footnote w:type="continuationSeparator" w:id="0">
    <w:p w:rsidR="006A36F1" w:rsidRDefault="006A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7290"/>
    <w:rsid w:val="006A36F1"/>
    <w:rsid w:val="00813378"/>
    <w:rsid w:val="00E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TKavanova</dc:creator>
  <cp:lastModifiedBy>TKavanova</cp:lastModifiedBy>
  <cp:revision>1</cp:revision>
  <dcterms:created xsi:type="dcterms:W3CDTF">2009-04-16T11:32:00Z</dcterms:created>
  <dcterms:modified xsi:type="dcterms:W3CDTF">2015-02-23T08:51:00Z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