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914" w:rsidRPr="004E6DEC" w:rsidRDefault="00823914" w:rsidP="00823914">
      <w:pPr>
        <w:spacing w:after="0" w:line="240" w:lineRule="auto"/>
        <w:jc w:val="both"/>
        <w:rPr>
          <w:rFonts w:ascii="Arial" w:hAnsi="Arial" w:cs="Arial"/>
        </w:rPr>
      </w:pPr>
    </w:p>
    <w:p w:rsidR="00823914" w:rsidRDefault="00823914" w:rsidP="00823914">
      <w:pPr>
        <w:spacing w:after="0" w:line="240" w:lineRule="auto"/>
        <w:jc w:val="center"/>
        <w:rPr>
          <w:rFonts w:ascii="Arial" w:hAnsi="Arial" w:cs="Arial"/>
          <w:b/>
        </w:rPr>
      </w:pPr>
      <w:r w:rsidRPr="004E6DEC">
        <w:rPr>
          <w:rFonts w:ascii="Arial" w:hAnsi="Arial" w:cs="Arial"/>
          <w:b/>
        </w:rPr>
        <w:t>CONTEXTO HISTÓRICO SIGLO</w:t>
      </w:r>
      <w:r>
        <w:rPr>
          <w:rFonts w:ascii="Arial" w:hAnsi="Arial" w:cs="Arial"/>
          <w:b/>
        </w:rPr>
        <w:t>S XVII –</w:t>
      </w:r>
      <w:r w:rsidRPr="004E6DEC">
        <w:rPr>
          <w:rFonts w:ascii="Arial" w:hAnsi="Arial" w:cs="Arial"/>
          <w:b/>
        </w:rPr>
        <w:t xml:space="preserve"> XVIII</w:t>
      </w:r>
      <w:r>
        <w:rPr>
          <w:rFonts w:ascii="Arial" w:hAnsi="Arial" w:cs="Arial"/>
          <w:b/>
        </w:rPr>
        <w:t xml:space="preserve"> – </w:t>
      </w:r>
      <w:r w:rsidRPr="004E6DEC">
        <w:rPr>
          <w:rFonts w:ascii="Arial" w:hAnsi="Arial" w:cs="Arial"/>
          <w:b/>
        </w:rPr>
        <w:t>XIX</w:t>
      </w:r>
      <w:r>
        <w:rPr>
          <w:rFonts w:ascii="Arial" w:hAnsi="Arial" w:cs="Arial"/>
          <w:b/>
        </w:rPr>
        <w:t xml:space="preserve"> </w:t>
      </w:r>
    </w:p>
    <w:p w:rsidR="00823914" w:rsidRDefault="00823914" w:rsidP="00823914">
      <w:pPr>
        <w:spacing w:after="0" w:line="240" w:lineRule="auto"/>
        <w:jc w:val="both"/>
        <w:rPr>
          <w:rFonts w:ascii="Arial" w:hAnsi="Arial" w:cs="Arial"/>
        </w:rPr>
      </w:pPr>
    </w:p>
    <w:p w:rsidR="00823914" w:rsidRDefault="00823914" w:rsidP="00823914">
      <w:pPr>
        <w:spacing w:after="0" w:line="240" w:lineRule="auto"/>
        <w:jc w:val="both"/>
        <w:rPr>
          <w:rFonts w:ascii="Arial" w:hAnsi="Arial" w:cs="Arial"/>
        </w:rPr>
      </w:pPr>
      <w:r w:rsidRPr="009D0DC7">
        <w:rPr>
          <w:rFonts w:ascii="Arial" w:hAnsi="Arial" w:cs="Arial"/>
        </w:rPr>
        <w:t>Francia se convirtió en la primera potencia de Europa desde el Tratado de Westfalia de 1648.</w:t>
      </w:r>
    </w:p>
    <w:p w:rsidR="00823914" w:rsidRDefault="00823914" w:rsidP="00823914">
      <w:pPr>
        <w:spacing w:after="0" w:line="240" w:lineRule="auto"/>
        <w:jc w:val="both"/>
        <w:rPr>
          <w:rFonts w:ascii="Arial" w:hAnsi="Arial" w:cs="Arial"/>
        </w:rPr>
      </w:pPr>
    </w:p>
    <w:p w:rsidR="00823914" w:rsidRDefault="00823914" w:rsidP="00823914">
      <w:pPr>
        <w:spacing w:after="0" w:line="240" w:lineRule="auto"/>
        <w:jc w:val="both"/>
        <w:rPr>
          <w:rFonts w:ascii="Arial" w:hAnsi="Arial" w:cs="Arial"/>
        </w:rPr>
      </w:pPr>
      <w:r w:rsidRPr="00A26941">
        <w:rPr>
          <w:rFonts w:ascii="Arial" w:hAnsi="Arial" w:cs="Arial"/>
        </w:rPr>
        <w:t>El Tratado de Westfalia, es como se conoce a dos acuerdos, uno el 15 de mayo y el otro el 24 de octubre</w:t>
      </w:r>
      <w:r>
        <w:rPr>
          <w:rFonts w:ascii="Arial" w:hAnsi="Arial" w:cs="Arial"/>
        </w:rPr>
        <w:t xml:space="preserve"> de</w:t>
      </w:r>
      <w:r w:rsidRPr="00A26941">
        <w:rPr>
          <w:rFonts w:ascii="Arial" w:hAnsi="Arial" w:cs="Arial"/>
        </w:rPr>
        <w:t xml:space="preserve"> 1648. </w:t>
      </w:r>
      <w:r w:rsidRPr="001364A2">
        <w:rPr>
          <w:rFonts w:ascii="Arial" w:hAnsi="Arial" w:cs="Arial"/>
        </w:rPr>
        <w:t xml:space="preserve">El Tratado de Westfalia, también conocido como Paz de Westfalia o Tratado de </w:t>
      </w:r>
      <w:proofErr w:type="spellStart"/>
      <w:r w:rsidRPr="001364A2">
        <w:rPr>
          <w:rFonts w:ascii="Arial" w:hAnsi="Arial" w:cs="Arial"/>
        </w:rPr>
        <w:t>Münster</w:t>
      </w:r>
      <w:proofErr w:type="spellEnd"/>
      <w:r w:rsidRPr="001364A2">
        <w:rPr>
          <w:rFonts w:ascii="Arial" w:hAnsi="Arial" w:cs="Arial"/>
        </w:rPr>
        <w:t xml:space="preserve"> y </w:t>
      </w:r>
      <w:proofErr w:type="spellStart"/>
      <w:r w:rsidRPr="001364A2">
        <w:rPr>
          <w:rFonts w:ascii="Arial" w:hAnsi="Arial" w:cs="Arial"/>
        </w:rPr>
        <w:t>Osnabrück</w:t>
      </w:r>
      <w:proofErr w:type="spellEnd"/>
      <w:r w:rsidRPr="001364A2">
        <w:rPr>
          <w:rFonts w:ascii="Arial" w:hAnsi="Arial" w:cs="Arial"/>
        </w:rPr>
        <w:t>, es el acuerdo que firmaron los países del continente europeo después de una larga guerra iniciada</w:t>
      </w:r>
      <w:r>
        <w:rPr>
          <w:rFonts w:ascii="Arial" w:hAnsi="Arial" w:cs="Arial"/>
        </w:rPr>
        <w:t xml:space="preserve"> </w:t>
      </w:r>
      <w:r w:rsidRPr="001364A2">
        <w:rPr>
          <w:rFonts w:ascii="Arial" w:hAnsi="Arial" w:cs="Arial"/>
        </w:rPr>
        <w:t>por problemas religiosos y luego continuada por problemas territoriales, conocida</w:t>
      </w:r>
      <w:r>
        <w:rPr>
          <w:rFonts w:ascii="Arial" w:hAnsi="Arial" w:cs="Arial"/>
        </w:rPr>
        <w:t xml:space="preserve"> como la Guerra de los 30 años, esta guerra </w:t>
      </w:r>
      <w:r w:rsidRPr="00286BA3">
        <w:rPr>
          <w:rFonts w:ascii="Arial" w:hAnsi="Arial" w:cs="Arial"/>
        </w:rPr>
        <w:t>se origina gracias a</w:t>
      </w:r>
      <w:r>
        <w:rPr>
          <w:rFonts w:ascii="Arial" w:hAnsi="Arial" w:cs="Arial"/>
        </w:rPr>
        <w:t xml:space="preserve"> </w:t>
      </w:r>
      <w:r w:rsidRPr="00286BA3">
        <w:rPr>
          <w:rFonts w:ascii="Arial" w:hAnsi="Arial" w:cs="Arial"/>
        </w:rPr>
        <w:t>un acuerdo firmado por Carlos I de España y los príncipes luteranos en 1555, llamado Paz de Augsburgo, teniendo como consecuencia el incremento del odio entre católicos y luteranos. El odio entre</w:t>
      </w:r>
      <w:r>
        <w:rPr>
          <w:rFonts w:ascii="Arial" w:hAnsi="Arial" w:cs="Arial"/>
        </w:rPr>
        <w:t xml:space="preserve"> </w:t>
      </w:r>
      <w:r w:rsidRPr="00286BA3">
        <w:rPr>
          <w:rFonts w:ascii="Arial" w:hAnsi="Arial" w:cs="Arial"/>
        </w:rPr>
        <w:t>católicos y protestantes se veía cada vez más fuerte para mediados del siglo XVI, en Alemania, el país más afectado en la Guerra de los 30 años, se veían la destrucción de iglesias protestantes así como</w:t>
      </w:r>
      <w:r>
        <w:rPr>
          <w:rFonts w:ascii="Arial" w:hAnsi="Arial" w:cs="Arial"/>
        </w:rPr>
        <w:t xml:space="preserve"> </w:t>
      </w:r>
      <w:r w:rsidRPr="00286BA3">
        <w:rPr>
          <w:rFonts w:ascii="Arial" w:hAnsi="Arial" w:cs="Arial"/>
        </w:rPr>
        <w:t>habían obstáculos y limitaciones para los protestantes, asociado a todo eso, se suma una nueva religión, el calvinismo, extendiéndose por toda Alemania y empeorando la situación.</w:t>
      </w:r>
    </w:p>
    <w:p w:rsidR="00823914" w:rsidRDefault="00823914" w:rsidP="00823914">
      <w:pPr>
        <w:spacing w:after="0" w:line="240" w:lineRule="auto"/>
        <w:jc w:val="both"/>
        <w:rPr>
          <w:rFonts w:ascii="Arial" w:hAnsi="Arial" w:cs="Arial"/>
        </w:rPr>
      </w:pPr>
    </w:p>
    <w:p w:rsidR="00823914" w:rsidRPr="005D0EE6" w:rsidRDefault="00823914" w:rsidP="00823914">
      <w:pPr>
        <w:spacing w:after="0" w:line="240" w:lineRule="auto"/>
        <w:jc w:val="both"/>
        <w:rPr>
          <w:rFonts w:ascii="Arial" w:hAnsi="Arial" w:cs="Arial"/>
        </w:rPr>
      </w:pPr>
      <w:r>
        <w:rPr>
          <w:rFonts w:ascii="Arial" w:hAnsi="Arial" w:cs="Arial"/>
        </w:rPr>
        <w:t>Para el periodo comprendido a partir del Siglo XVII, l</w:t>
      </w:r>
      <w:r w:rsidRPr="005D0EE6">
        <w:rPr>
          <w:rFonts w:ascii="Arial" w:hAnsi="Arial" w:cs="Arial"/>
        </w:rPr>
        <w:t>a sociedad estaba compuesta por tres sect</w:t>
      </w:r>
      <w:r>
        <w:rPr>
          <w:rFonts w:ascii="Arial" w:hAnsi="Arial" w:cs="Arial"/>
        </w:rPr>
        <w:t>ores sociales llamados estados.</w:t>
      </w:r>
    </w:p>
    <w:p w:rsidR="00823914" w:rsidRPr="005D0EE6" w:rsidRDefault="00823914" w:rsidP="00823914">
      <w:pPr>
        <w:spacing w:after="0" w:line="240" w:lineRule="auto"/>
        <w:jc w:val="both"/>
        <w:rPr>
          <w:rFonts w:ascii="Arial" w:hAnsi="Arial" w:cs="Arial"/>
        </w:rPr>
      </w:pPr>
      <w:r w:rsidRPr="005D0EE6">
        <w:rPr>
          <w:rFonts w:ascii="Arial" w:hAnsi="Arial" w:cs="Arial"/>
          <w:b/>
        </w:rPr>
        <w:t>El primer estado</w:t>
      </w:r>
      <w:r>
        <w:rPr>
          <w:rFonts w:ascii="Arial" w:hAnsi="Arial" w:cs="Arial"/>
          <w:b/>
        </w:rPr>
        <w:t>:</w:t>
      </w:r>
      <w:r w:rsidRPr="005D0EE6">
        <w:rPr>
          <w:rFonts w:ascii="Arial" w:hAnsi="Arial" w:cs="Arial"/>
        </w:rPr>
        <w:t xml:space="preserve"> era la Iglesia; sumaba unas 120.000 personas, poseía el 10% de las </w:t>
      </w:r>
      <w:r>
        <w:rPr>
          <w:rFonts w:ascii="Arial" w:hAnsi="Arial" w:cs="Arial"/>
        </w:rPr>
        <w:t>tierras</w:t>
      </w:r>
      <w:r w:rsidRPr="005D0EE6">
        <w:rPr>
          <w:rFonts w:ascii="Arial" w:hAnsi="Arial" w:cs="Arial"/>
        </w:rPr>
        <w:t xml:space="preserve"> de Francia y no pagaba impuestos. Recibía de los campesinos el “diezmo”, es decir</w:t>
      </w:r>
      <w:r>
        <w:rPr>
          <w:rFonts w:ascii="Arial" w:hAnsi="Arial" w:cs="Arial"/>
        </w:rPr>
        <w:t xml:space="preserve"> </w:t>
      </w:r>
      <w:r w:rsidRPr="005D0EE6">
        <w:rPr>
          <w:rFonts w:ascii="Arial" w:hAnsi="Arial" w:cs="Arial"/>
        </w:rPr>
        <w:t xml:space="preserve">la décima parte del producto de sus cosechas. Sólo la Iglesia podía legalizar casamientos, nacimientos y defunciones, y la educación estaba en sus manos. </w:t>
      </w:r>
    </w:p>
    <w:p w:rsidR="00823914" w:rsidRPr="005D0EE6" w:rsidRDefault="00823914" w:rsidP="00823914">
      <w:pPr>
        <w:spacing w:after="0" w:line="240" w:lineRule="auto"/>
        <w:jc w:val="both"/>
        <w:rPr>
          <w:rFonts w:ascii="Arial" w:hAnsi="Arial" w:cs="Arial"/>
        </w:rPr>
      </w:pPr>
      <w:r w:rsidRPr="005D0EE6">
        <w:rPr>
          <w:rFonts w:ascii="Arial" w:hAnsi="Arial" w:cs="Arial"/>
          <w:b/>
        </w:rPr>
        <w:t>El segundo estado</w:t>
      </w:r>
      <w:r>
        <w:rPr>
          <w:rFonts w:ascii="Arial" w:hAnsi="Arial" w:cs="Arial"/>
          <w:b/>
        </w:rPr>
        <w:t>:</w:t>
      </w:r>
      <w:r w:rsidRPr="005D0EE6">
        <w:rPr>
          <w:rFonts w:ascii="Arial" w:hAnsi="Arial" w:cs="Arial"/>
        </w:rPr>
        <w:t xml:space="preserve"> era la nobleza, integrada por unas 350.000</w:t>
      </w:r>
      <w:r>
        <w:rPr>
          <w:rFonts w:ascii="Arial" w:hAnsi="Arial" w:cs="Arial"/>
        </w:rPr>
        <w:t xml:space="preserve"> </w:t>
      </w:r>
      <w:r w:rsidRPr="005D0EE6">
        <w:rPr>
          <w:rFonts w:ascii="Arial" w:hAnsi="Arial" w:cs="Arial"/>
        </w:rPr>
        <w:t xml:space="preserve">personas. Dueños del 30 % de las tierras, los nobles estaban exonerados de la mayoría de los impuestos y ocupaban todos los cargos públicos. Los campesinos les pagaban tributo y sólo podían venderles sus cosechas a ellos. Tenían tribunales propios, es decir que se juzgaban a sí mismos. </w:t>
      </w:r>
    </w:p>
    <w:p w:rsidR="00823914" w:rsidRDefault="00823914" w:rsidP="00823914">
      <w:pPr>
        <w:spacing w:after="0" w:line="240" w:lineRule="auto"/>
        <w:jc w:val="both"/>
        <w:rPr>
          <w:rFonts w:ascii="Arial" w:hAnsi="Arial" w:cs="Arial"/>
        </w:rPr>
      </w:pPr>
      <w:r w:rsidRPr="005D0EE6">
        <w:rPr>
          <w:rFonts w:ascii="Arial" w:hAnsi="Arial" w:cs="Arial"/>
          <w:b/>
        </w:rPr>
        <w:t>El tercer estado</w:t>
      </w:r>
      <w:r>
        <w:rPr>
          <w:rFonts w:ascii="Arial" w:hAnsi="Arial" w:cs="Arial"/>
          <w:b/>
        </w:rPr>
        <w:t>:</w:t>
      </w:r>
      <w:r w:rsidRPr="005D0EE6">
        <w:rPr>
          <w:rFonts w:ascii="Arial" w:hAnsi="Arial" w:cs="Arial"/>
        </w:rPr>
        <w:t xml:space="preserve"> comprendía al 98% de la población, y su composición era muy variada. Por un lado estaba la burguesía, formada por los ricos financistas y banqueros que hacían negocios con el estado; los artesanos, funcionarios menores y comerciantes. Por otra parte, existían campesinos libres, muy pequeños propietarios, arrendatarios y jornaleros. El proletariado urbano vivía de trabajos artesanales y tareas domésticas. Finalmente estaban los siervos, que debían trabajo y obediencia a sus señores. El tercer estado carecía de poder y decisión política, pero pagaba todos los impuestos, hacia los peores trabajos y no tenía ningún derecho. La burguesía necesitaba tener acceso al poder y manejar un estado centralizado que protegiera e impulsara sus actividades económicas, tal como venía ocurriendo en Inglaterra.</w:t>
      </w:r>
    </w:p>
    <w:p w:rsidR="00823914" w:rsidRPr="00182178" w:rsidRDefault="00823914" w:rsidP="00823914">
      <w:pPr>
        <w:spacing w:after="0" w:line="240" w:lineRule="auto"/>
        <w:jc w:val="both"/>
        <w:rPr>
          <w:rFonts w:ascii="Arial" w:hAnsi="Arial" w:cs="Arial"/>
          <w:b/>
        </w:rPr>
      </w:pPr>
      <w:r w:rsidRPr="00182178">
        <w:rPr>
          <w:rFonts w:ascii="Arial" w:hAnsi="Arial" w:cs="Arial"/>
          <w:b/>
        </w:rPr>
        <w:t>Mercantilismo.</w:t>
      </w:r>
    </w:p>
    <w:p w:rsidR="00823914" w:rsidRDefault="00823914" w:rsidP="00823914">
      <w:pPr>
        <w:spacing w:after="0" w:line="240" w:lineRule="auto"/>
        <w:jc w:val="both"/>
        <w:rPr>
          <w:rFonts w:ascii="Arial" w:hAnsi="Arial" w:cs="Arial"/>
        </w:rPr>
      </w:pPr>
      <w:r w:rsidRPr="00182178">
        <w:rPr>
          <w:rFonts w:ascii="Arial" w:hAnsi="Arial" w:cs="Arial"/>
        </w:rPr>
        <w:t xml:space="preserve">El Mercantilismo es un método de pensamiento económico que prevaleció en Europa durante los siglos XVI, XVII y XVIII y promulgaba que el Estado debe ejercer un férreo control sobre la industria y el comercio para aumentar el poder de la nación al lograr que las exportaciones superen el valor de las importaciones. </w:t>
      </w:r>
      <w:r w:rsidRPr="00526116">
        <w:rPr>
          <w:rFonts w:ascii="Arial" w:hAnsi="Arial" w:cs="Arial"/>
          <w:b/>
          <w:highlight w:val="yellow"/>
        </w:rPr>
        <w:t>El mercantilismo no era en realidad una doctrina formal y consistente, sino un conjunto de firmes creencias, entre las que cabe destacar la idea de que era preferible exportar a terceros que importar bienes o comerciar dentro del propio país; por lo tanto se tenía la convicción  en la cual, la riqueza de una nación depende sobre todo de la acumulación de oro y plata; y en ese mismo sentido se creía, que la intervención pública de la economía era justificada si estaba  dirigida a lograr los objetivos anteriores</w:t>
      </w:r>
      <w:r w:rsidRPr="00182178">
        <w:rPr>
          <w:rFonts w:ascii="Arial" w:hAnsi="Arial" w:cs="Arial"/>
          <w:highlight w:val="yellow"/>
        </w:rPr>
        <w:t>.</w:t>
      </w:r>
      <w:r w:rsidRPr="00182178">
        <w:rPr>
          <w:rFonts w:ascii="Arial" w:hAnsi="Arial" w:cs="Arial"/>
        </w:rPr>
        <w:t xml:space="preserve"> Los planteamientos mercantilistas sobre política económica se fueron desarrollando con la aparición de modernas naciones Estado; se había intentado suprimir las barreras internas al comercio establecidas en la edad media, que permitían cobrar tributo a los bienes con la imposición de aranceles o tarifas en cada ciudad o cada río que atravesaban. Se fomentó el crecimiento de las industrias porque permitían a los gobiernos obtener ingresos mediante el cobro de impuestos que a su vez le permitían costear los gastos militares. </w:t>
      </w:r>
      <w:r w:rsidRPr="00526116">
        <w:rPr>
          <w:rFonts w:ascii="Arial" w:hAnsi="Arial" w:cs="Arial"/>
          <w:b/>
          <w:highlight w:val="yellow"/>
        </w:rPr>
        <w:t xml:space="preserve">De esta forma la explotación de las colonias era un método considerado legítimo para obtener metales preciosos y materias primas para sus industrias. El mercantilismo tuvo gran éxito al estimular el crecimiento de la industria, pero también provocó fuertes reacciones en contra de sus fundamentos. Por otro lado la utilización de las colonias como proveedoras de recursos y su exclusión de los círculos comerciales dieron lugar, entre otras razones, a sucesos como la guerra de la independencia estadounidense, </w:t>
      </w:r>
      <w:r>
        <w:rPr>
          <w:rFonts w:ascii="Arial" w:hAnsi="Arial" w:cs="Arial"/>
          <w:b/>
          <w:highlight w:val="yellow"/>
        </w:rPr>
        <w:t>debido a que</w:t>
      </w:r>
      <w:r w:rsidRPr="00526116">
        <w:rPr>
          <w:rFonts w:ascii="Arial" w:hAnsi="Arial" w:cs="Arial"/>
          <w:b/>
          <w:highlight w:val="yellow"/>
        </w:rPr>
        <w:t xml:space="preserve"> los colonos pretendían obtener con libertad su propio bienestar económico</w:t>
      </w:r>
      <w:r w:rsidRPr="00182178">
        <w:rPr>
          <w:rFonts w:ascii="Arial" w:hAnsi="Arial" w:cs="Arial"/>
        </w:rPr>
        <w:t xml:space="preserve">. Al mismo tiempo, las industrias europeas que se habían desarrollado con el sistema mercantilista crecieron lo suficiente como para poder funcionar sin la protección del Estado. Poco a poco se fue desarrollando la doctrina del librecambio. Los economistas afirmaban que la reglamentación gubernamental sólo se podía justificar si estaba encaminada a asegurar el libre mercado, </w:t>
      </w:r>
      <w:r w:rsidRPr="00182178">
        <w:rPr>
          <w:rFonts w:ascii="Arial" w:hAnsi="Arial" w:cs="Arial"/>
        </w:rPr>
        <w:lastRenderedPageBreak/>
        <w:t xml:space="preserve">ya que la riqueza nacional era la suma de todas las riquezas individuales y el bienestar de todos se podía alcanzar con más facilidad si los individuos podían buscar su propio beneficio sin limitaciones. </w:t>
      </w:r>
    </w:p>
    <w:p w:rsidR="00823914" w:rsidRDefault="00823914" w:rsidP="00823914">
      <w:pPr>
        <w:spacing w:after="0" w:line="240" w:lineRule="auto"/>
        <w:jc w:val="both"/>
        <w:rPr>
          <w:rFonts w:ascii="Arial" w:hAnsi="Arial" w:cs="Arial"/>
          <w:b/>
        </w:rPr>
      </w:pPr>
      <w:r w:rsidRPr="002A7FA2">
        <w:rPr>
          <w:rFonts w:ascii="Arial" w:hAnsi="Arial" w:cs="Arial"/>
        </w:rPr>
        <w:t xml:space="preserve">El sistema de librecambio, </w:t>
      </w:r>
      <w:r w:rsidRPr="002A7FA2">
        <w:rPr>
          <w:rFonts w:ascii="Arial" w:hAnsi="Arial" w:cs="Arial"/>
          <w:b/>
          <w:highlight w:val="yellow"/>
        </w:rPr>
        <w:t>(Sistema económico que se basa en la libre circulación de mercancías entre estados y la desaparición de las aduana</w:t>
      </w:r>
      <w:r>
        <w:rPr>
          <w:rFonts w:ascii="Arial" w:hAnsi="Arial" w:cs="Arial"/>
          <w:b/>
          <w:highlight w:val="yellow"/>
        </w:rPr>
        <w:t xml:space="preserve">s en el comercio internacional. </w:t>
      </w:r>
      <w:r w:rsidRPr="002A7FA2">
        <w:rPr>
          <w:rFonts w:ascii="Arial" w:hAnsi="Arial" w:cs="Arial"/>
          <w:b/>
          <w:highlight w:val="yellow"/>
        </w:rPr>
        <w:t>"el librecambio es un sistema opuesto al proteccionismo" (</w:t>
      </w:r>
      <w:r>
        <w:rPr>
          <w:rFonts w:ascii="Arial" w:hAnsi="Arial" w:cs="Arial"/>
          <w:b/>
          <w:highlight w:val="yellow"/>
        </w:rPr>
        <w:t xml:space="preserve">este sistema, </w:t>
      </w:r>
      <w:r w:rsidRPr="002A7FA2">
        <w:rPr>
          <w:rFonts w:ascii="Arial" w:hAnsi="Arial" w:cs="Arial"/>
          <w:b/>
          <w:highlight w:val="yellow"/>
        </w:rPr>
        <w:t>intenta favorecer la producción nacional frente a la competencia extranjera haciendo pagar impuestos por la importación de productos extranjeros y favoreciendo a los nacionales con medidas especiales.)</w:t>
      </w:r>
      <w:r>
        <w:rPr>
          <w:rFonts w:ascii="Arial" w:hAnsi="Arial" w:cs="Arial"/>
        </w:rPr>
        <w:t xml:space="preserve"> </w:t>
      </w:r>
      <w:r w:rsidRPr="002A7FA2">
        <w:rPr>
          <w:rFonts w:ascii="Arial" w:hAnsi="Arial" w:cs="Arial"/>
        </w:rPr>
        <w:t>que prevaleció durante el siglo XIX, empezó a perder fuerza a principio del siglo XX, al replantearse los elementos filosóficos del mercantilismo que originaron el neomercantilismo. Se volvieron a imponer fuertes aranceles a la importación, por razones políticas y estratégicas y se fomentó la autarquía</w:t>
      </w:r>
      <w:r>
        <w:rPr>
          <w:rFonts w:ascii="Arial" w:hAnsi="Arial" w:cs="Arial"/>
        </w:rPr>
        <w:t xml:space="preserve"> (</w:t>
      </w:r>
      <w:r w:rsidRPr="002A7FA2">
        <w:rPr>
          <w:rFonts w:ascii="Arial" w:hAnsi="Arial" w:cs="Arial"/>
          <w:b/>
          <w:highlight w:val="yellow"/>
        </w:rPr>
        <w:t>Sistema económico en el que un estado se abastece con sus propios recursos, evitando en lo posible las importaciones.)</w:t>
      </w:r>
      <w:r w:rsidRPr="002A7FA2">
        <w:rPr>
          <w:rFonts w:ascii="Arial" w:hAnsi="Arial" w:cs="Arial"/>
        </w:rPr>
        <w:t xml:space="preserve"> económica como sistema contrapuesto a la interdependencia comercial de los países. Esta tendencia volvió a cambiar de signo más tarde, pero fue asociada con el nacionalismo y la competencia estratégica que provocaron, entre otras causas, la I Guerra Mundial, demostrando de esta forma que el mercantilismo tenía una fuerte base política.</w:t>
      </w:r>
    </w:p>
    <w:p w:rsidR="00823914" w:rsidRDefault="00823914" w:rsidP="00823914">
      <w:pPr>
        <w:spacing w:after="0" w:line="240" w:lineRule="auto"/>
        <w:jc w:val="both"/>
        <w:rPr>
          <w:rFonts w:ascii="Arial" w:hAnsi="Arial" w:cs="Arial"/>
        </w:rPr>
      </w:pPr>
    </w:p>
    <w:p w:rsidR="00823914" w:rsidRDefault="00823914" w:rsidP="00823914">
      <w:pPr>
        <w:spacing w:after="0" w:line="240" w:lineRule="auto"/>
        <w:jc w:val="both"/>
        <w:rPr>
          <w:rFonts w:ascii="Arial" w:hAnsi="Arial" w:cs="Arial"/>
        </w:rPr>
      </w:pPr>
      <w:r w:rsidRPr="004E6DEC">
        <w:rPr>
          <w:rFonts w:ascii="Arial" w:hAnsi="Arial" w:cs="Arial"/>
        </w:rPr>
        <w:t>En los siglos XVIII y XIX el mundo experimenta cambios radicales, cuyas consecuencias, perdur</w:t>
      </w:r>
      <w:r>
        <w:rPr>
          <w:rFonts w:ascii="Arial" w:hAnsi="Arial" w:cs="Arial"/>
        </w:rPr>
        <w:t>ar</w:t>
      </w:r>
      <w:r w:rsidRPr="004E6DEC">
        <w:rPr>
          <w:rFonts w:ascii="Arial" w:hAnsi="Arial" w:cs="Arial"/>
        </w:rPr>
        <w:t>an hasta la actualidad. Estos cambios los podemos sintetizar en:</w:t>
      </w:r>
    </w:p>
    <w:p w:rsidR="00823914" w:rsidRDefault="00823914" w:rsidP="00823914">
      <w:pPr>
        <w:spacing w:after="0" w:line="240" w:lineRule="auto"/>
        <w:jc w:val="both"/>
        <w:rPr>
          <w:rFonts w:ascii="Arial" w:hAnsi="Arial" w:cs="Arial"/>
        </w:rPr>
      </w:pPr>
    </w:p>
    <w:p w:rsidR="00823914" w:rsidRPr="004E6DEC" w:rsidRDefault="00823914" w:rsidP="00823914">
      <w:pPr>
        <w:spacing w:after="0" w:line="240" w:lineRule="auto"/>
        <w:jc w:val="both"/>
        <w:rPr>
          <w:rFonts w:ascii="Arial" w:hAnsi="Arial" w:cs="Arial"/>
        </w:rPr>
      </w:pPr>
      <w:r w:rsidRPr="004E6DEC">
        <w:rPr>
          <w:rFonts w:ascii="Arial" w:hAnsi="Arial" w:cs="Arial"/>
        </w:rPr>
        <w:t>1</w:t>
      </w:r>
      <w:r>
        <w:rPr>
          <w:rFonts w:ascii="Arial" w:hAnsi="Arial" w:cs="Arial"/>
        </w:rPr>
        <w:t xml:space="preserve">) </w:t>
      </w:r>
      <w:r w:rsidRPr="004E6DEC">
        <w:rPr>
          <w:rFonts w:ascii="Arial" w:hAnsi="Arial" w:cs="Arial"/>
        </w:rPr>
        <w:t>La revolución francesa y sus consecuencias en el plano social y político.</w:t>
      </w:r>
    </w:p>
    <w:p w:rsidR="00823914" w:rsidRPr="004E6DEC" w:rsidRDefault="00823914" w:rsidP="00823914">
      <w:pPr>
        <w:spacing w:after="0" w:line="240" w:lineRule="auto"/>
        <w:jc w:val="both"/>
        <w:rPr>
          <w:rFonts w:ascii="Arial" w:hAnsi="Arial" w:cs="Arial"/>
        </w:rPr>
      </w:pPr>
      <w:r w:rsidRPr="004E6DEC">
        <w:rPr>
          <w:rFonts w:ascii="Arial" w:hAnsi="Arial" w:cs="Arial"/>
        </w:rPr>
        <w:t>2</w:t>
      </w:r>
      <w:r>
        <w:rPr>
          <w:rFonts w:ascii="Arial" w:hAnsi="Arial" w:cs="Arial"/>
        </w:rPr>
        <w:t xml:space="preserve">) </w:t>
      </w:r>
      <w:r w:rsidRPr="004E6DEC">
        <w:rPr>
          <w:rFonts w:ascii="Arial" w:hAnsi="Arial" w:cs="Arial"/>
        </w:rPr>
        <w:t>La ilustración, en cuanto al conocimiento y concepción del hombre y la sociedad</w:t>
      </w:r>
    </w:p>
    <w:p w:rsidR="00823914" w:rsidRDefault="00823914" w:rsidP="00823914">
      <w:pPr>
        <w:spacing w:after="0" w:line="240" w:lineRule="auto"/>
        <w:jc w:val="both"/>
        <w:rPr>
          <w:rFonts w:ascii="Arial" w:hAnsi="Arial" w:cs="Arial"/>
          <w:b/>
        </w:rPr>
      </w:pPr>
      <w:r>
        <w:rPr>
          <w:rFonts w:ascii="Arial" w:hAnsi="Arial" w:cs="Arial"/>
        </w:rPr>
        <w:t xml:space="preserve">3) </w:t>
      </w:r>
      <w:r w:rsidRPr="004E6DEC">
        <w:rPr>
          <w:rFonts w:ascii="Arial" w:hAnsi="Arial" w:cs="Arial"/>
        </w:rPr>
        <w:t>La revolución industrial, en lo económico y social, asociada al surgimiento del capitalismo y</w:t>
      </w:r>
    </w:p>
    <w:p w:rsidR="00823914" w:rsidRDefault="00823914" w:rsidP="00823914">
      <w:pPr>
        <w:spacing w:after="0" w:line="240" w:lineRule="auto"/>
        <w:jc w:val="both"/>
        <w:rPr>
          <w:rFonts w:ascii="Arial" w:hAnsi="Arial" w:cs="Arial"/>
          <w:b/>
        </w:rPr>
      </w:pPr>
    </w:p>
    <w:p w:rsidR="00823914" w:rsidRPr="009D7A83" w:rsidRDefault="00823914" w:rsidP="00823914">
      <w:pPr>
        <w:spacing w:after="0" w:line="240" w:lineRule="auto"/>
        <w:jc w:val="both"/>
        <w:rPr>
          <w:rFonts w:ascii="Arial" w:hAnsi="Arial" w:cs="Arial"/>
          <w:b/>
        </w:rPr>
      </w:pPr>
      <w:r w:rsidRPr="009D7A83">
        <w:rPr>
          <w:rFonts w:ascii="Arial" w:hAnsi="Arial" w:cs="Arial"/>
          <w:b/>
        </w:rPr>
        <w:t>Conclusión Final.</w:t>
      </w:r>
    </w:p>
    <w:p w:rsidR="00823914" w:rsidRDefault="00823914" w:rsidP="00823914">
      <w:pPr>
        <w:spacing w:after="0" w:line="240" w:lineRule="auto"/>
        <w:jc w:val="both"/>
        <w:rPr>
          <w:rFonts w:ascii="Arial" w:hAnsi="Arial" w:cs="Arial"/>
        </w:rPr>
      </w:pPr>
      <w:r>
        <w:rPr>
          <w:rFonts w:ascii="Arial" w:hAnsi="Arial" w:cs="Arial"/>
        </w:rPr>
        <w:t xml:space="preserve">Bueno para concluir Francia fue la más beneficiada después de la guerra de los treinta años, guerra que dejo en muy malas condiciones económicas a Alemania y el resto de Europa, Francia opto por implementar medidas arancelarias con la creación de nuevos impuestos que ayudaron a salvaguardar el gasto fiscal y militar, convirtiéndola en la potencia hegemónica de este periodo de la historia. </w:t>
      </w:r>
    </w:p>
    <w:p w:rsidR="00823914" w:rsidRPr="009D7A83" w:rsidRDefault="00823914" w:rsidP="00823914">
      <w:pPr>
        <w:spacing w:after="0" w:line="240" w:lineRule="auto"/>
        <w:jc w:val="both"/>
        <w:rPr>
          <w:rFonts w:ascii="Arial" w:hAnsi="Arial" w:cs="Arial"/>
        </w:rPr>
      </w:pPr>
      <w:r>
        <w:rPr>
          <w:rFonts w:ascii="Arial" w:hAnsi="Arial" w:cs="Arial"/>
        </w:rPr>
        <w:t xml:space="preserve">Por otro lado puedo referirme a algunas de </w:t>
      </w:r>
      <w:r w:rsidRPr="009D7A83">
        <w:rPr>
          <w:rFonts w:ascii="Arial" w:hAnsi="Arial" w:cs="Arial"/>
        </w:rPr>
        <w:t>las características más destacadas del sistema económico que imperó entre los siglos XV y XVIII.</w:t>
      </w:r>
    </w:p>
    <w:p w:rsidR="00823914" w:rsidRPr="009D7A83" w:rsidRDefault="00823914" w:rsidP="00823914">
      <w:pPr>
        <w:spacing w:after="0" w:line="240" w:lineRule="auto"/>
        <w:jc w:val="both"/>
        <w:rPr>
          <w:rFonts w:ascii="Arial" w:hAnsi="Arial" w:cs="Arial"/>
        </w:rPr>
      </w:pPr>
      <w:r w:rsidRPr="009D7A83">
        <w:rPr>
          <w:rFonts w:ascii="Arial" w:hAnsi="Arial" w:cs="Arial"/>
        </w:rPr>
        <w:t xml:space="preserve">En efecto, El MERCANTILISMO fue un conjunto de ideas político-económicas. </w:t>
      </w:r>
      <w:r>
        <w:rPr>
          <w:rFonts w:ascii="Arial" w:hAnsi="Arial" w:cs="Arial"/>
        </w:rPr>
        <w:t>Encaminada</w:t>
      </w:r>
      <w:r w:rsidRPr="009D7A83">
        <w:rPr>
          <w:rFonts w:ascii="Arial" w:hAnsi="Arial" w:cs="Arial"/>
        </w:rPr>
        <w:t xml:space="preserve"> al fortalecimiento de los nuevos estados nacionales de Europa, mediante la creciente intervención gubernamental en la economía y el exagerado nacionalismo en las relaciones entre los distintos países.</w:t>
      </w:r>
    </w:p>
    <w:p w:rsidR="00823914" w:rsidRPr="009D7A83" w:rsidRDefault="00823914" w:rsidP="00823914">
      <w:pPr>
        <w:spacing w:after="0" w:line="240" w:lineRule="auto"/>
        <w:jc w:val="both"/>
        <w:rPr>
          <w:rFonts w:ascii="Arial" w:hAnsi="Arial" w:cs="Arial"/>
        </w:rPr>
      </w:pPr>
      <w:r>
        <w:rPr>
          <w:rFonts w:ascii="Arial" w:hAnsi="Arial" w:cs="Arial"/>
        </w:rPr>
        <w:t>El Mercantilismo no era</w:t>
      </w:r>
      <w:r w:rsidRPr="009D7A83">
        <w:rPr>
          <w:rFonts w:ascii="Arial" w:hAnsi="Arial" w:cs="Arial"/>
        </w:rPr>
        <w:t xml:space="preserve"> un sistema homogéneo, pues presenta</w:t>
      </w:r>
      <w:r>
        <w:rPr>
          <w:rFonts w:ascii="Arial" w:hAnsi="Arial" w:cs="Arial"/>
        </w:rPr>
        <w:t>ba</w:t>
      </w:r>
      <w:r w:rsidRPr="009D7A83">
        <w:rPr>
          <w:rFonts w:ascii="Arial" w:hAnsi="Arial" w:cs="Arial"/>
        </w:rPr>
        <w:t xml:space="preserve"> muchas variantes </w:t>
      </w:r>
      <w:r>
        <w:rPr>
          <w:rFonts w:ascii="Arial" w:hAnsi="Arial" w:cs="Arial"/>
        </w:rPr>
        <w:t>de acuerdo a cada uno de</w:t>
      </w:r>
      <w:r w:rsidRPr="009D7A83">
        <w:rPr>
          <w:rFonts w:ascii="Arial" w:hAnsi="Arial" w:cs="Arial"/>
        </w:rPr>
        <w:t xml:space="preserve"> los países en que imperó y a través de los tres siglos en que tuvo vigencia. </w:t>
      </w:r>
      <w:r>
        <w:rPr>
          <w:rFonts w:ascii="Arial" w:hAnsi="Arial" w:cs="Arial"/>
        </w:rPr>
        <w:t xml:space="preserve">En relación a unos con otros se pueden </w:t>
      </w:r>
      <w:r w:rsidRPr="009D7A83">
        <w:rPr>
          <w:rFonts w:ascii="Arial" w:hAnsi="Arial" w:cs="Arial"/>
        </w:rPr>
        <w:t>señalar algunos rasgos característicos</w:t>
      </w:r>
      <w:r>
        <w:rPr>
          <w:rFonts w:ascii="Arial" w:hAnsi="Arial" w:cs="Arial"/>
        </w:rPr>
        <w:t xml:space="preserve"> como por ejemplo</w:t>
      </w:r>
      <w:r w:rsidRPr="009D7A83">
        <w:rPr>
          <w:rFonts w:ascii="Arial" w:hAnsi="Arial" w:cs="Arial"/>
        </w:rPr>
        <w:t>:</w:t>
      </w:r>
      <w:r>
        <w:rPr>
          <w:rFonts w:ascii="Arial" w:hAnsi="Arial" w:cs="Arial"/>
        </w:rPr>
        <w:t xml:space="preserve"> la i</w:t>
      </w:r>
      <w:r w:rsidRPr="009D7A83">
        <w:rPr>
          <w:rFonts w:ascii="Arial" w:hAnsi="Arial" w:cs="Arial"/>
        </w:rPr>
        <w:t>mportancia preponderante dada a los metales preciosos que el Estado debía procurar acrecentar al máximo.</w:t>
      </w:r>
    </w:p>
    <w:p w:rsidR="00823914" w:rsidRPr="009D7A83" w:rsidRDefault="00823914" w:rsidP="00823914">
      <w:pPr>
        <w:spacing w:after="0" w:line="240" w:lineRule="auto"/>
        <w:jc w:val="both"/>
        <w:rPr>
          <w:rFonts w:ascii="Arial" w:hAnsi="Arial" w:cs="Arial"/>
        </w:rPr>
      </w:pPr>
      <w:r w:rsidRPr="009D7A83">
        <w:rPr>
          <w:rFonts w:ascii="Arial" w:hAnsi="Arial" w:cs="Arial"/>
        </w:rPr>
        <w:t>Para alcanzar tal objetivo había que tratar de obtener una Balanza Comercial Favorable, fomentando especialmente la exportación de artículos industrializados y restringiendo su importación.</w:t>
      </w:r>
    </w:p>
    <w:p w:rsidR="00823914" w:rsidRPr="009D7A83" w:rsidRDefault="00823914" w:rsidP="00823914">
      <w:pPr>
        <w:spacing w:after="0" w:line="240" w:lineRule="auto"/>
        <w:jc w:val="both"/>
        <w:rPr>
          <w:rFonts w:ascii="Arial" w:hAnsi="Arial" w:cs="Arial"/>
        </w:rPr>
      </w:pPr>
      <w:r w:rsidRPr="009D7A83">
        <w:rPr>
          <w:rFonts w:ascii="Arial" w:hAnsi="Arial" w:cs="Arial"/>
        </w:rPr>
        <w:t>Esto significaba, a su vez, el estímulo de las industrias de elaboración, para el consumo interno y para las ventas al exterior. Así se formaron las primeras Manufactur</w:t>
      </w:r>
      <w:r>
        <w:rPr>
          <w:rFonts w:ascii="Arial" w:hAnsi="Arial" w:cs="Arial"/>
        </w:rPr>
        <w:t>er</w:t>
      </w:r>
      <w:r w:rsidRPr="009D7A83">
        <w:rPr>
          <w:rFonts w:ascii="Arial" w:hAnsi="Arial" w:cs="Arial"/>
        </w:rPr>
        <w:t xml:space="preserve">as, </w:t>
      </w:r>
      <w:r>
        <w:rPr>
          <w:rFonts w:ascii="Arial" w:hAnsi="Arial" w:cs="Arial"/>
        </w:rPr>
        <w:t xml:space="preserve">los cuales eran </w:t>
      </w:r>
      <w:r w:rsidRPr="009D7A83">
        <w:rPr>
          <w:rFonts w:ascii="Arial" w:hAnsi="Arial" w:cs="Arial"/>
        </w:rPr>
        <w:t xml:space="preserve">establecimientos de magnitud mucho mayor que los talleres de artesanía corrientes hasta </w:t>
      </w:r>
      <w:r>
        <w:rPr>
          <w:rFonts w:ascii="Arial" w:hAnsi="Arial" w:cs="Arial"/>
        </w:rPr>
        <w:t xml:space="preserve">ese </w:t>
      </w:r>
      <w:r w:rsidRPr="009D7A83">
        <w:rPr>
          <w:rFonts w:ascii="Arial" w:hAnsi="Arial" w:cs="Arial"/>
        </w:rPr>
        <w:t>entonces.</w:t>
      </w:r>
    </w:p>
    <w:p w:rsidR="00823914" w:rsidRPr="009D7A83" w:rsidRDefault="00823914" w:rsidP="00823914">
      <w:pPr>
        <w:spacing w:after="0" w:line="240" w:lineRule="auto"/>
        <w:jc w:val="both"/>
        <w:rPr>
          <w:rFonts w:ascii="Arial" w:hAnsi="Arial" w:cs="Arial"/>
        </w:rPr>
      </w:pPr>
      <w:r>
        <w:rPr>
          <w:rFonts w:ascii="Arial" w:hAnsi="Arial" w:cs="Arial"/>
        </w:rPr>
        <w:t>Se tomó como conveniencia</w:t>
      </w:r>
      <w:r w:rsidRPr="009D7A83">
        <w:rPr>
          <w:rFonts w:ascii="Arial" w:hAnsi="Arial" w:cs="Arial"/>
        </w:rPr>
        <w:t xml:space="preserve"> la adquisición de </w:t>
      </w:r>
      <w:r>
        <w:rPr>
          <w:rFonts w:ascii="Arial" w:hAnsi="Arial" w:cs="Arial"/>
        </w:rPr>
        <w:t xml:space="preserve">las </w:t>
      </w:r>
      <w:r w:rsidRPr="009D7A83">
        <w:rPr>
          <w:rFonts w:ascii="Arial" w:hAnsi="Arial" w:cs="Arial"/>
        </w:rPr>
        <w:t xml:space="preserve">colonias como </w:t>
      </w:r>
      <w:r>
        <w:rPr>
          <w:rFonts w:ascii="Arial" w:hAnsi="Arial" w:cs="Arial"/>
        </w:rPr>
        <w:t>una fuente importante</w:t>
      </w:r>
      <w:r w:rsidRPr="009D7A83">
        <w:rPr>
          <w:rFonts w:ascii="Arial" w:hAnsi="Arial" w:cs="Arial"/>
        </w:rPr>
        <w:t xml:space="preserve"> de </w:t>
      </w:r>
      <w:r>
        <w:rPr>
          <w:rFonts w:ascii="Arial" w:hAnsi="Arial" w:cs="Arial"/>
        </w:rPr>
        <w:t xml:space="preserve">aprovisionamiento </w:t>
      </w:r>
      <w:r w:rsidRPr="009D7A83">
        <w:rPr>
          <w:rFonts w:ascii="Arial" w:hAnsi="Arial" w:cs="Arial"/>
        </w:rPr>
        <w:t xml:space="preserve">materias primas (y eventualmente de metales preciosos) </w:t>
      </w:r>
      <w:r>
        <w:rPr>
          <w:rFonts w:ascii="Arial" w:hAnsi="Arial" w:cs="Arial"/>
        </w:rPr>
        <w:t>así como una fuente</w:t>
      </w:r>
      <w:r w:rsidRPr="009D7A83">
        <w:rPr>
          <w:rFonts w:ascii="Arial" w:hAnsi="Arial" w:cs="Arial"/>
        </w:rPr>
        <w:t xml:space="preserve"> </w:t>
      </w:r>
      <w:r>
        <w:rPr>
          <w:rFonts w:ascii="Arial" w:hAnsi="Arial" w:cs="Arial"/>
        </w:rPr>
        <w:t>de mercado</w:t>
      </w:r>
      <w:r w:rsidRPr="009D7A83">
        <w:rPr>
          <w:rFonts w:ascii="Arial" w:hAnsi="Arial" w:cs="Arial"/>
        </w:rPr>
        <w:t xml:space="preserve"> de los bienes elaborados en la </w:t>
      </w:r>
      <w:r>
        <w:rPr>
          <w:rFonts w:ascii="Arial" w:hAnsi="Arial" w:cs="Arial"/>
        </w:rPr>
        <w:t>Europa</w:t>
      </w:r>
    </w:p>
    <w:p w:rsidR="000807C6" w:rsidRDefault="00823914" w:rsidP="00823914">
      <w:r w:rsidRPr="009D7A83">
        <w:rPr>
          <w:rFonts w:ascii="Arial" w:hAnsi="Arial" w:cs="Arial"/>
        </w:rPr>
        <w:t>La aplicación de estas ideas contribuyó, especialmente, al progreso de Francia e Inglaterra.</w:t>
      </w:r>
      <w:r>
        <w:rPr>
          <w:rFonts w:ascii="Arial" w:hAnsi="Arial" w:cs="Arial"/>
        </w:rPr>
        <w:t xml:space="preserve"> Por otra parte, </w:t>
      </w:r>
      <w:r w:rsidRPr="0018258D">
        <w:rPr>
          <w:rFonts w:ascii="Arial" w:hAnsi="Arial" w:cs="Arial"/>
        </w:rPr>
        <w:t>El</w:t>
      </w:r>
      <w:r>
        <w:rPr>
          <w:rFonts w:ascii="Arial" w:hAnsi="Arial" w:cs="Arial"/>
        </w:rPr>
        <w:t xml:space="preserve"> Siglo</w:t>
      </w:r>
      <w:r w:rsidRPr="0018258D">
        <w:rPr>
          <w:rFonts w:ascii="Arial" w:hAnsi="Arial" w:cs="Arial"/>
        </w:rPr>
        <w:t xml:space="preserve"> XVIII es </w:t>
      </w:r>
      <w:r>
        <w:rPr>
          <w:rFonts w:ascii="Arial" w:hAnsi="Arial" w:cs="Arial"/>
        </w:rPr>
        <w:t xml:space="preserve">considerado como el gran siglo </w:t>
      </w:r>
      <w:r w:rsidRPr="0018258D">
        <w:rPr>
          <w:rFonts w:ascii="Arial" w:hAnsi="Arial" w:cs="Arial"/>
        </w:rPr>
        <w:t>de la ciencia, basán</w:t>
      </w:r>
      <w:r>
        <w:rPr>
          <w:rFonts w:ascii="Arial" w:hAnsi="Arial" w:cs="Arial"/>
        </w:rPr>
        <w:t xml:space="preserve">dose en los estudios del siglo anterior y </w:t>
      </w:r>
      <w:r w:rsidRPr="0018258D">
        <w:rPr>
          <w:rFonts w:ascii="Arial" w:hAnsi="Arial" w:cs="Arial"/>
        </w:rPr>
        <w:t>aplicando</w:t>
      </w:r>
      <w:r>
        <w:rPr>
          <w:rFonts w:ascii="Arial" w:hAnsi="Arial" w:cs="Arial"/>
        </w:rPr>
        <w:t xml:space="preserve"> la razón y la experimentación </w:t>
      </w:r>
      <w:r w:rsidRPr="0018258D">
        <w:rPr>
          <w:rFonts w:ascii="Arial" w:hAnsi="Arial" w:cs="Arial"/>
        </w:rPr>
        <w:t>como herram</w:t>
      </w:r>
      <w:r>
        <w:rPr>
          <w:rFonts w:ascii="Arial" w:hAnsi="Arial" w:cs="Arial"/>
        </w:rPr>
        <w:t xml:space="preserve">ienta se llegó a una auténtica  </w:t>
      </w:r>
      <w:r w:rsidRPr="0018258D">
        <w:rPr>
          <w:rFonts w:ascii="Arial" w:hAnsi="Arial" w:cs="Arial"/>
        </w:rPr>
        <w:t>revolución del saber</w:t>
      </w:r>
      <w:r>
        <w:rPr>
          <w:rFonts w:ascii="Arial" w:hAnsi="Arial" w:cs="Arial"/>
        </w:rPr>
        <w:t xml:space="preserve"> que fue la base de la ciencia </w:t>
      </w:r>
      <w:r w:rsidRPr="0018258D">
        <w:rPr>
          <w:rFonts w:ascii="Arial" w:hAnsi="Arial" w:cs="Arial"/>
        </w:rPr>
        <w:t>actual y ahondó la dis</w:t>
      </w:r>
      <w:r>
        <w:rPr>
          <w:rFonts w:ascii="Arial" w:hAnsi="Arial" w:cs="Arial"/>
        </w:rPr>
        <w:t xml:space="preserve">tancia que había en lo técnico </w:t>
      </w:r>
      <w:r w:rsidRPr="0018258D">
        <w:rPr>
          <w:rFonts w:ascii="Arial" w:hAnsi="Arial" w:cs="Arial"/>
        </w:rPr>
        <w:t>entre Eur</w:t>
      </w:r>
      <w:r>
        <w:rPr>
          <w:rFonts w:ascii="Arial" w:hAnsi="Arial" w:cs="Arial"/>
        </w:rPr>
        <w:t xml:space="preserve">opa y otras civilizaciones. Los grandes  </w:t>
      </w:r>
      <w:r w:rsidRPr="0018258D">
        <w:rPr>
          <w:rFonts w:ascii="Arial" w:hAnsi="Arial" w:cs="Arial"/>
        </w:rPr>
        <w:t>científicos cont</w:t>
      </w:r>
      <w:r>
        <w:rPr>
          <w:rFonts w:ascii="Arial" w:hAnsi="Arial" w:cs="Arial"/>
        </w:rPr>
        <w:t xml:space="preserve">aron con el apoyo de los reyes </w:t>
      </w:r>
      <w:r w:rsidRPr="0018258D">
        <w:rPr>
          <w:rFonts w:ascii="Arial" w:hAnsi="Arial" w:cs="Arial"/>
        </w:rPr>
        <w:t>ilustrados que v</w:t>
      </w:r>
      <w:r>
        <w:rPr>
          <w:rFonts w:ascii="Arial" w:hAnsi="Arial" w:cs="Arial"/>
        </w:rPr>
        <w:t xml:space="preserve">eían en su trabajo un motor de  </w:t>
      </w:r>
      <w:r w:rsidRPr="0018258D">
        <w:rPr>
          <w:rFonts w:ascii="Arial" w:hAnsi="Arial" w:cs="Arial"/>
        </w:rPr>
        <w:t>modernización y progreso.</w:t>
      </w:r>
      <w:bookmarkStart w:id="0" w:name="_GoBack"/>
      <w:bookmarkEnd w:id="0"/>
    </w:p>
    <w:sectPr w:rsidR="000807C6" w:rsidSect="00823914">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14"/>
    <w:rsid w:val="00645E77"/>
    <w:rsid w:val="006A3B62"/>
    <w:rsid w:val="008239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1461</Words>
  <Characters>8040</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1</cp:revision>
  <dcterms:created xsi:type="dcterms:W3CDTF">2014-05-30T16:54:00Z</dcterms:created>
  <dcterms:modified xsi:type="dcterms:W3CDTF">2014-05-30T16:59:00Z</dcterms:modified>
</cp:coreProperties>
</file>